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1F7E" w:rsidRDefault="004A7A82">
      <w:pPr>
        <w:spacing w:line="0" w:lineRule="atLeast"/>
      </w:pPr>
      <w:bookmarkStart w:id="0" w:name="page1"/>
      <w:bookmarkEnd w:id="0"/>
      <w:r>
        <w:rPr>
          <w:rFonts w:ascii="Arial" w:eastAsia="Arial" w:hAnsi="Arial"/>
          <w:b/>
          <w:sz w:val="32"/>
        </w:rPr>
        <w:t>POSTSPORTVEREIN EUTIN e . V .</w:t>
      </w:r>
    </w:p>
    <w:p w:rsidR="003F1F7E" w:rsidRDefault="0082315C">
      <w:pPr>
        <w:spacing w:line="305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  <w:lang w:eastAsia="de-DE" w:bidi="ar-SA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5240020</wp:posOffset>
            </wp:positionH>
            <wp:positionV relativeFrom="paragraph">
              <wp:posOffset>-197485</wp:posOffset>
            </wp:positionV>
            <wp:extent cx="954405" cy="105981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5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F7E" w:rsidRDefault="004A7A82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  <w:sz w:val="21"/>
        </w:rPr>
        <w:t xml:space="preserve">Gymnastik </w:t>
      </w:r>
      <w:r>
        <w:rPr>
          <w:rFonts w:ascii="Symbol" w:eastAsia="Symbol" w:hAnsi="Symbol" w:cs="Symbol"/>
          <w:sz w:val="21"/>
        </w:rPr>
        <w:t></w:t>
      </w:r>
      <w:r>
        <w:rPr>
          <w:rFonts w:ascii="Arial" w:eastAsia="Arial" w:hAnsi="Arial"/>
          <w:sz w:val="21"/>
        </w:rPr>
        <w:t xml:space="preserve"> Wandern </w:t>
      </w:r>
      <w:r>
        <w:rPr>
          <w:rFonts w:ascii="Symbol" w:eastAsia="Symbol" w:hAnsi="Symbol" w:cs="Symbol"/>
          <w:sz w:val="21"/>
        </w:rPr>
        <w:t></w:t>
      </w:r>
      <w:r>
        <w:rPr>
          <w:rFonts w:ascii="Arial" w:eastAsia="Arial" w:hAnsi="Arial"/>
          <w:sz w:val="21"/>
        </w:rPr>
        <w:t xml:space="preserve"> Tischtennis </w:t>
      </w:r>
      <w:r>
        <w:rPr>
          <w:rFonts w:ascii="Symbol" w:eastAsia="Symbol" w:hAnsi="Symbol" w:cs="Symbol"/>
          <w:sz w:val="21"/>
        </w:rPr>
        <w:t></w:t>
      </w:r>
      <w:r>
        <w:rPr>
          <w:rFonts w:ascii="Arial" w:eastAsia="Arial" w:hAnsi="Arial"/>
          <w:sz w:val="21"/>
        </w:rPr>
        <w:t xml:space="preserve"> Gymnastik und Spaß für Sie und Ihn</w:t>
      </w:r>
    </w:p>
    <w:p w:rsidR="003F1F7E" w:rsidRDefault="003F1F7E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3F1F7E" w:rsidRDefault="00017F6E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  <w:sz w:val="22"/>
          <w:u w:val="single"/>
        </w:rPr>
        <w:t>Horst Weppler</w:t>
      </w:r>
      <w:r w:rsidR="004A7A82">
        <w:rPr>
          <w:rFonts w:ascii="Arial" w:eastAsia="Arial" w:hAnsi="Arial"/>
          <w:sz w:val="22"/>
          <w:u w:val="single"/>
        </w:rPr>
        <w:t xml:space="preserve"> </w:t>
      </w:r>
      <w:r w:rsidR="004A7A82">
        <w:rPr>
          <w:rFonts w:ascii="Symbol" w:eastAsia="Symbol" w:hAnsi="Symbol" w:cs="Symbol"/>
          <w:sz w:val="22"/>
          <w:u w:val="single"/>
        </w:rPr>
        <w:t></w:t>
      </w:r>
      <w:r w:rsidR="004A7A82">
        <w:rPr>
          <w:rFonts w:ascii="Arial" w:eastAsia="Arial" w:hAnsi="Arial"/>
          <w:sz w:val="22"/>
          <w:u w:val="single"/>
        </w:rPr>
        <w:t xml:space="preserve"> </w:t>
      </w:r>
      <w:proofErr w:type="spellStart"/>
      <w:r>
        <w:rPr>
          <w:rFonts w:ascii="Arial" w:eastAsia="Arial" w:hAnsi="Arial"/>
          <w:sz w:val="22"/>
          <w:u w:val="single"/>
        </w:rPr>
        <w:t>Dornrade</w:t>
      </w:r>
      <w:proofErr w:type="spellEnd"/>
      <w:r>
        <w:rPr>
          <w:rFonts w:ascii="Arial" w:eastAsia="Arial" w:hAnsi="Arial"/>
          <w:sz w:val="22"/>
          <w:u w:val="single"/>
        </w:rPr>
        <w:t xml:space="preserve"> 6</w:t>
      </w:r>
      <w:r w:rsidR="004A7A82">
        <w:rPr>
          <w:rFonts w:ascii="Arial" w:eastAsia="Arial" w:hAnsi="Arial"/>
          <w:sz w:val="22"/>
          <w:u w:val="single"/>
        </w:rPr>
        <w:t xml:space="preserve"> </w:t>
      </w:r>
      <w:r w:rsidR="004A7A82">
        <w:rPr>
          <w:rFonts w:ascii="Symbol" w:eastAsia="Symbol" w:hAnsi="Symbol" w:cs="Symbol"/>
          <w:sz w:val="22"/>
          <w:u w:val="single"/>
        </w:rPr>
        <w:t></w:t>
      </w:r>
      <w:r w:rsidR="004A7A82">
        <w:rPr>
          <w:rFonts w:ascii="Arial" w:eastAsia="Arial" w:hAnsi="Arial"/>
          <w:sz w:val="22"/>
          <w:u w:val="single"/>
        </w:rPr>
        <w:t xml:space="preserve"> 23701 Eutin </w:t>
      </w:r>
      <w:r w:rsidR="004A7A82">
        <w:rPr>
          <w:rFonts w:ascii="Symbol" w:eastAsia="Symbol" w:hAnsi="Symbol" w:cs="Symbol"/>
          <w:sz w:val="22"/>
          <w:u w:val="single"/>
        </w:rPr>
        <w:t></w:t>
      </w:r>
      <w:r w:rsidR="004A7A82">
        <w:rPr>
          <w:rFonts w:ascii="Arial" w:eastAsia="Arial" w:hAnsi="Arial"/>
          <w:sz w:val="22"/>
          <w:u w:val="single"/>
        </w:rPr>
        <w:t xml:space="preserve"> Tel.: 04521 - </w:t>
      </w:r>
      <w:r>
        <w:rPr>
          <w:rFonts w:ascii="Arial" w:eastAsia="Arial" w:hAnsi="Arial"/>
          <w:sz w:val="22"/>
          <w:u w:val="single"/>
        </w:rPr>
        <w:t>74876</w:t>
      </w:r>
    </w:p>
    <w:p w:rsidR="003F1F7E" w:rsidRDefault="003F1F7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1F7E" w:rsidRDefault="003F1F7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1F7E" w:rsidRDefault="003F1F7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1F7E" w:rsidRDefault="003F1F7E">
      <w:pPr>
        <w:spacing w:line="212" w:lineRule="exact"/>
        <w:rPr>
          <w:rFonts w:ascii="Times New Roman" w:eastAsia="Times New Roman" w:hAnsi="Times New Roman" w:cs="Times New Roman"/>
          <w:sz w:val="24"/>
        </w:rPr>
      </w:pPr>
    </w:p>
    <w:p w:rsidR="003F1F7E" w:rsidRPr="00017F6E" w:rsidRDefault="004A7A82">
      <w:pPr>
        <w:spacing w:line="0" w:lineRule="atLeast"/>
        <w:rPr>
          <w:rFonts w:ascii="Arial" w:eastAsia="Arial" w:hAnsi="Arial"/>
          <w:b/>
          <w:sz w:val="24"/>
        </w:rPr>
      </w:pPr>
      <w:r w:rsidRPr="00017F6E">
        <w:rPr>
          <w:rFonts w:ascii="Arial" w:eastAsia="Arial" w:hAnsi="Arial"/>
          <w:b/>
          <w:sz w:val="24"/>
        </w:rPr>
        <w:t>An alle Mitglieder</w:t>
      </w:r>
    </w:p>
    <w:p w:rsidR="003F1F7E" w:rsidRDefault="00017F6E">
      <w:pPr>
        <w:tabs>
          <w:tab w:val="left" w:pos="6040"/>
        </w:tabs>
        <w:spacing w:line="0" w:lineRule="atLeast"/>
      </w:pPr>
      <w:r>
        <w:rPr>
          <w:rFonts w:ascii="Arial" w:eastAsia="Arial" w:hAnsi="Arial"/>
          <w:b/>
          <w:sz w:val="24"/>
        </w:rPr>
        <w:t>d</w:t>
      </w:r>
      <w:r w:rsidRPr="00017F6E">
        <w:rPr>
          <w:rFonts w:ascii="Arial" w:eastAsia="Arial" w:hAnsi="Arial"/>
          <w:b/>
          <w:sz w:val="24"/>
        </w:rPr>
        <w:t xml:space="preserve">es Post SV </w:t>
      </w:r>
      <w:r w:rsidR="004A7A82" w:rsidRPr="00017F6E">
        <w:rPr>
          <w:rFonts w:ascii="Arial" w:eastAsia="Arial" w:hAnsi="Arial"/>
          <w:b/>
          <w:sz w:val="24"/>
        </w:rPr>
        <w:t>Eutin</w:t>
      </w:r>
      <w:r>
        <w:rPr>
          <w:rFonts w:ascii="Arial" w:eastAsia="Arial" w:hAnsi="Arial"/>
          <w:b/>
          <w:sz w:val="24"/>
        </w:rPr>
        <w:tab/>
      </w:r>
      <w:bookmarkStart w:id="1" w:name="_GoBack"/>
      <w:bookmarkEnd w:id="1"/>
      <w:r w:rsidR="007F0E02">
        <w:rPr>
          <w:rFonts w:ascii="Arial" w:eastAsia="Arial" w:hAnsi="Arial"/>
          <w:b/>
          <w:sz w:val="24"/>
        </w:rPr>
        <w:tab/>
      </w:r>
      <w:r>
        <w:rPr>
          <w:rFonts w:ascii="Arial" w:eastAsia="Arial" w:hAnsi="Arial"/>
          <w:sz w:val="23"/>
        </w:rPr>
        <w:t>E</w:t>
      </w:r>
      <w:r w:rsidR="004A7A82">
        <w:rPr>
          <w:rFonts w:ascii="Arial" w:eastAsia="Arial" w:hAnsi="Arial"/>
          <w:sz w:val="23"/>
        </w:rPr>
        <w:t xml:space="preserve">utin, </w:t>
      </w:r>
      <w:r w:rsidR="007F0E02">
        <w:rPr>
          <w:rFonts w:ascii="Arial" w:eastAsia="Arial" w:hAnsi="Arial"/>
          <w:sz w:val="23"/>
        </w:rPr>
        <w:t xml:space="preserve">den </w:t>
      </w:r>
      <w:r w:rsidR="00B21470">
        <w:rPr>
          <w:rFonts w:ascii="Arial" w:eastAsia="Arial" w:hAnsi="Arial"/>
          <w:sz w:val="23"/>
        </w:rPr>
        <w:t>20.9.2021</w:t>
      </w:r>
    </w:p>
    <w:p w:rsidR="003F1F7E" w:rsidRDefault="003F1F7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17F6E" w:rsidRDefault="00017F6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1F7E" w:rsidRDefault="004A7A8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  <w:b/>
          <w:sz w:val="26"/>
        </w:rPr>
        <w:t>E I N L A D U N G</w:t>
      </w:r>
    </w:p>
    <w:p w:rsidR="003F1F7E" w:rsidRDefault="003F1F7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17F6E" w:rsidRDefault="00017F6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F1F7E" w:rsidRDefault="004A7A82">
      <w:pPr>
        <w:spacing w:line="0" w:lineRule="atLeast"/>
      </w:pPr>
      <w:r>
        <w:rPr>
          <w:rFonts w:ascii="Arial" w:eastAsia="Arial" w:hAnsi="Arial"/>
          <w:sz w:val="24"/>
        </w:rPr>
        <w:t>Liebe Vereinsmitglieder!</w:t>
      </w:r>
    </w:p>
    <w:p w:rsidR="003F1F7E" w:rsidRDefault="0082315C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de-DE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-145415</wp:posOffset>
            </wp:positionV>
            <wp:extent cx="107315" cy="13970"/>
            <wp:effectExtent l="19050" t="0" r="698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F7E" w:rsidRDefault="004A7A82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Unsere diesjährige Jahreshauptversammlung des Post SV Eutin findet am</w:t>
      </w:r>
    </w:p>
    <w:p w:rsidR="003F1F7E" w:rsidRDefault="003F1F7E">
      <w:pPr>
        <w:spacing w:line="0" w:lineRule="atLeast"/>
        <w:rPr>
          <w:rFonts w:ascii="Arial" w:eastAsia="Arial" w:hAnsi="Arial"/>
          <w:sz w:val="24"/>
        </w:rPr>
      </w:pPr>
    </w:p>
    <w:p w:rsidR="003F1F7E" w:rsidRDefault="004A7A82">
      <w:pPr>
        <w:spacing w:line="0" w:lineRule="atLeast"/>
        <w:jc w:val="center"/>
        <w:rPr>
          <w:rFonts w:ascii="Arial" w:eastAsia="Arial" w:hAnsi="Arial"/>
          <w:b/>
          <w:bCs/>
          <w:sz w:val="24"/>
        </w:rPr>
      </w:pPr>
      <w:r>
        <w:rPr>
          <w:rFonts w:ascii="Arial" w:eastAsia="Arial" w:hAnsi="Arial"/>
          <w:b/>
          <w:bCs/>
          <w:sz w:val="24"/>
        </w:rPr>
        <w:t xml:space="preserve">Donnerstag, den </w:t>
      </w:r>
      <w:r w:rsidR="00B21470">
        <w:rPr>
          <w:rFonts w:ascii="Arial" w:eastAsia="Arial" w:hAnsi="Arial"/>
          <w:b/>
          <w:bCs/>
          <w:sz w:val="24"/>
        </w:rPr>
        <w:t>4. November 2021</w:t>
      </w:r>
    </w:p>
    <w:p w:rsidR="003F1F7E" w:rsidRDefault="004A7A82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bCs/>
          <w:sz w:val="24"/>
        </w:rPr>
        <w:t>um 1</w:t>
      </w:r>
      <w:r w:rsidR="00A50103">
        <w:rPr>
          <w:rFonts w:ascii="Arial" w:eastAsia="Arial" w:hAnsi="Arial"/>
          <w:b/>
          <w:bCs/>
          <w:sz w:val="24"/>
        </w:rPr>
        <w:t>8</w:t>
      </w:r>
      <w:r>
        <w:rPr>
          <w:rFonts w:ascii="Arial" w:eastAsia="Arial" w:hAnsi="Arial"/>
          <w:b/>
          <w:bCs/>
          <w:sz w:val="24"/>
        </w:rPr>
        <w:t>.30 Uhr</w:t>
      </w:r>
    </w:p>
    <w:p w:rsidR="003F1F7E" w:rsidRDefault="003F1F7E">
      <w:pPr>
        <w:spacing w:line="146" w:lineRule="exact"/>
        <w:rPr>
          <w:rFonts w:ascii="Times New Roman" w:eastAsia="Times New Roman" w:hAnsi="Times New Roman" w:cs="Times New Roman"/>
          <w:sz w:val="24"/>
        </w:rPr>
      </w:pPr>
    </w:p>
    <w:p w:rsidR="003F1F7E" w:rsidRDefault="004A7A82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  <w:sz w:val="24"/>
        </w:rPr>
        <w:t>in der Gaststätte „</w:t>
      </w:r>
      <w:proofErr w:type="spellStart"/>
      <w:r>
        <w:rPr>
          <w:rFonts w:ascii="Arial" w:eastAsia="Arial" w:hAnsi="Arial"/>
          <w:sz w:val="24"/>
        </w:rPr>
        <w:t>Hubertushöh</w:t>
      </w:r>
      <w:proofErr w:type="spellEnd"/>
      <w:r>
        <w:rPr>
          <w:rFonts w:ascii="Arial" w:eastAsia="Arial" w:hAnsi="Arial"/>
          <w:sz w:val="24"/>
        </w:rPr>
        <w:t>“, Kastanienberg 4-6, Eutin-</w:t>
      </w:r>
      <w:proofErr w:type="spellStart"/>
      <w:r>
        <w:rPr>
          <w:rFonts w:ascii="Arial" w:eastAsia="Arial" w:hAnsi="Arial"/>
          <w:sz w:val="24"/>
        </w:rPr>
        <w:t>Fissau</w:t>
      </w:r>
      <w:proofErr w:type="spellEnd"/>
      <w:r w:rsidR="007F0E02">
        <w:rPr>
          <w:rFonts w:ascii="Arial" w:eastAsia="Arial" w:hAnsi="Arial"/>
          <w:sz w:val="24"/>
        </w:rPr>
        <w:t>,</w:t>
      </w:r>
      <w:r w:rsidR="007F0E02" w:rsidRPr="007F0E02">
        <w:rPr>
          <w:rFonts w:ascii="Arial" w:eastAsia="Arial" w:hAnsi="Arial"/>
          <w:sz w:val="24"/>
        </w:rPr>
        <w:t xml:space="preserve"> </w:t>
      </w:r>
      <w:r w:rsidR="007F0E02">
        <w:rPr>
          <w:rFonts w:ascii="Arial" w:eastAsia="Arial" w:hAnsi="Arial"/>
          <w:sz w:val="24"/>
        </w:rPr>
        <w:t>statt.</w:t>
      </w:r>
      <w:r w:rsidR="0082315C">
        <w:rPr>
          <w:noProof/>
          <w:lang w:eastAsia="de-DE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191770</wp:posOffset>
            </wp:positionV>
            <wp:extent cx="268605" cy="13970"/>
            <wp:effectExtent l="1905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33F">
        <w:rPr>
          <w:rFonts w:ascii="Arial" w:eastAsia="Arial" w:hAnsi="Arial"/>
          <w:sz w:val="24"/>
        </w:rPr>
        <w:t xml:space="preserve"> </w:t>
      </w:r>
      <w:r w:rsidR="00B21470">
        <w:rPr>
          <w:rFonts w:ascii="Arial" w:eastAsia="Arial" w:hAnsi="Arial"/>
          <w:sz w:val="24"/>
        </w:rPr>
        <w:t>Vor Eintritt in die Tagesordnung</w:t>
      </w:r>
      <w:r w:rsidR="00FC433F">
        <w:rPr>
          <w:rFonts w:ascii="Arial" w:eastAsia="Arial" w:hAnsi="Arial"/>
          <w:sz w:val="24"/>
        </w:rPr>
        <w:t xml:space="preserve"> wird ein Imbiss </w:t>
      </w:r>
      <w:r w:rsidR="00B21470">
        <w:rPr>
          <w:rFonts w:ascii="Arial" w:eastAsia="Arial" w:hAnsi="Arial"/>
          <w:sz w:val="24"/>
        </w:rPr>
        <w:t>(</w:t>
      </w:r>
      <w:r w:rsidR="00D30D1E">
        <w:rPr>
          <w:rFonts w:ascii="Arial" w:eastAsia="Arial" w:hAnsi="Arial"/>
          <w:sz w:val="24"/>
        </w:rPr>
        <w:t xml:space="preserve">nach eigener Wahl: </w:t>
      </w:r>
      <w:r w:rsidR="00B21470">
        <w:rPr>
          <w:rFonts w:ascii="Arial" w:eastAsia="Arial" w:hAnsi="Arial"/>
          <w:sz w:val="24"/>
        </w:rPr>
        <w:t xml:space="preserve">Currywurst mit Pommes oder Sauerfleisch mit Bratkartoffeln) </w:t>
      </w:r>
      <w:r w:rsidR="00FC433F">
        <w:rPr>
          <w:rFonts w:ascii="Arial" w:eastAsia="Arial" w:hAnsi="Arial"/>
          <w:sz w:val="24"/>
        </w:rPr>
        <w:t>gereicht.</w:t>
      </w:r>
    </w:p>
    <w:p w:rsidR="00017F6E" w:rsidRDefault="00017F6E" w:rsidP="00017F6E">
      <w:pPr>
        <w:spacing w:line="0" w:lineRule="atLeast"/>
        <w:rPr>
          <w:rFonts w:ascii="Arial" w:eastAsia="Arial" w:hAnsi="Arial"/>
          <w:sz w:val="24"/>
          <w:u w:val="single"/>
        </w:rPr>
      </w:pPr>
    </w:p>
    <w:p w:rsidR="003F1F7E" w:rsidRDefault="004A7A82" w:rsidP="00017F6E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  <w:sz w:val="24"/>
          <w:u w:val="single"/>
        </w:rPr>
        <w:t>Tagesordnung</w:t>
      </w:r>
    </w:p>
    <w:p w:rsidR="003F1F7E" w:rsidRDefault="003F1F7E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017F6E" w:rsidRPr="00017F6E" w:rsidRDefault="00017F6E" w:rsidP="00017F6E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0"/>
          <w:lang w:eastAsia="hi-IN" w:bidi="hi-IN"/>
        </w:rPr>
      </w:pPr>
      <w:r w:rsidRPr="00017F6E">
        <w:rPr>
          <w:rFonts w:ascii="Arial" w:eastAsia="Arial" w:hAnsi="Arial" w:cs="Arial"/>
          <w:sz w:val="24"/>
          <w:szCs w:val="20"/>
          <w:lang w:eastAsia="hi-IN" w:bidi="hi-IN"/>
        </w:rPr>
        <w:t>Eröffnung der JHV und Genehmigung der Tagesordnung</w:t>
      </w:r>
    </w:p>
    <w:p w:rsidR="00017F6E" w:rsidRPr="00017F6E" w:rsidRDefault="00017F6E" w:rsidP="00017F6E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0"/>
          <w:lang w:eastAsia="hi-IN" w:bidi="hi-IN"/>
        </w:rPr>
      </w:pPr>
      <w:r w:rsidRPr="00017F6E">
        <w:rPr>
          <w:rFonts w:ascii="Arial" w:eastAsia="Arial" w:hAnsi="Arial" w:cs="Arial"/>
          <w:sz w:val="24"/>
          <w:szCs w:val="20"/>
          <w:lang w:eastAsia="hi-IN" w:bidi="hi-IN"/>
        </w:rPr>
        <w:t>Protokoll der JHV 20</w:t>
      </w:r>
      <w:r w:rsidR="00B21470">
        <w:rPr>
          <w:rFonts w:ascii="Arial" w:eastAsia="Arial" w:hAnsi="Arial" w:cs="Arial"/>
          <w:sz w:val="24"/>
          <w:szCs w:val="20"/>
          <w:lang w:eastAsia="hi-IN" w:bidi="hi-IN"/>
        </w:rPr>
        <w:t>20 (ist auf der Homepage des Vereins veröffentlicht)</w:t>
      </w:r>
    </w:p>
    <w:p w:rsidR="00017F6E" w:rsidRPr="00017F6E" w:rsidRDefault="00017F6E" w:rsidP="00017F6E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0"/>
          <w:lang w:eastAsia="hi-IN" w:bidi="hi-IN"/>
        </w:rPr>
      </w:pPr>
      <w:r w:rsidRPr="00017F6E">
        <w:rPr>
          <w:rFonts w:ascii="Arial" w:eastAsia="Arial" w:hAnsi="Arial" w:cs="Arial"/>
          <w:sz w:val="24"/>
          <w:szCs w:val="20"/>
          <w:lang w:eastAsia="hi-IN" w:bidi="hi-IN"/>
        </w:rPr>
        <w:t xml:space="preserve">Tätigkeitsbericht des </w:t>
      </w:r>
      <w:r w:rsidR="00D30D1E">
        <w:rPr>
          <w:rFonts w:ascii="Arial" w:eastAsia="Arial" w:hAnsi="Arial" w:cs="Arial"/>
          <w:sz w:val="24"/>
          <w:szCs w:val="20"/>
          <w:lang w:eastAsia="hi-IN" w:bidi="hi-IN"/>
        </w:rPr>
        <w:t>Vorstands</w:t>
      </w:r>
      <w:r w:rsidRPr="00017F6E">
        <w:rPr>
          <w:rFonts w:ascii="Arial" w:eastAsia="Arial" w:hAnsi="Arial" w:cs="Arial"/>
          <w:sz w:val="24"/>
          <w:szCs w:val="20"/>
          <w:lang w:eastAsia="hi-IN" w:bidi="hi-IN"/>
        </w:rPr>
        <w:t>, Aussprache</w:t>
      </w:r>
    </w:p>
    <w:p w:rsidR="00017F6E" w:rsidRDefault="00017F6E" w:rsidP="00017F6E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0"/>
          <w:lang w:eastAsia="hi-IN" w:bidi="hi-IN"/>
        </w:rPr>
      </w:pPr>
      <w:r w:rsidRPr="00017F6E">
        <w:rPr>
          <w:rFonts w:ascii="Arial" w:eastAsia="Arial" w:hAnsi="Arial" w:cs="Arial"/>
          <w:sz w:val="24"/>
          <w:szCs w:val="20"/>
          <w:lang w:eastAsia="hi-IN" w:bidi="hi-IN"/>
        </w:rPr>
        <w:t>Kassenbericht und Bericht der Kassenprüfer, Aussprache</w:t>
      </w:r>
    </w:p>
    <w:p w:rsidR="00D30D1E" w:rsidRDefault="00D30D1E" w:rsidP="00D30D1E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0"/>
          <w:lang w:eastAsia="hi-IN" w:bidi="hi-IN"/>
        </w:rPr>
      </w:pPr>
      <w:r w:rsidRPr="00017F6E">
        <w:rPr>
          <w:rFonts w:ascii="Arial" w:eastAsia="Arial" w:hAnsi="Arial" w:cs="Arial"/>
          <w:sz w:val="24"/>
          <w:szCs w:val="20"/>
          <w:lang w:eastAsia="hi-IN" w:bidi="hi-IN"/>
        </w:rPr>
        <w:t>Entlastung des Vorstandes</w:t>
      </w:r>
      <w:r w:rsidRPr="001B499D">
        <w:rPr>
          <w:rFonts w:ascii="Arial" w:eastAsia="Arial" w:hAnsi="Arial" w:cs="Arial"/>
          <w:sz w:val="24"/>
          <w:szCs w:val="20"/>
          <w:lang w:eastAsia="hi-IN" w:bidi="hi-IN"/>
        </w:rPr>
        <w:t xml:space="preserve"> </w:t>
      </w:r>
    </w:p>
    <w:p w:rsidR="00B21470" w:rsidRPr="00017F6E" w:rsidRDefault="00B21470" w:rsidP="00017F6E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0"/>
          <w:lang w:eastAsia="hi-IN" w:bidi="hi-IN"/>
        </w:rPr>
      </w:pPr>
      <w:r>
        <w:rPr>
          <w:rFonts w:ascii="Arial" w:eastAsia="Arial" w:hAnsi="Arial" w:cs="Arial"/>
          <w:sz w:val="24"/>
          <w:szCs w:val="20"/>
          <w:lang w:eastAsia="hi-IN" w:bidi="hi-IN"/>
        </w:rPr>
        <w:t>Haushalt 2022</w:t>
      </w:r>
    </w:p>
    <w:p w:rsidR="001B499D" w:rsidRDefault="001B499D" w:rsidP="001B499D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0"/>
          <w:lang w:eastAsia="hi-IN" w:bidi="hi-IN"/>
        </w:rPr>
      </w:pPr>
      <w:r>
        <w:rPr>
          <w:rFonts w:ascii="Arial" w:eastAsia="Arial" w:hAnsi="Arial" w:cs="Arial"/>
          <w:sz w:val="24"/>
          <w:szCs w:val="20"/>
          <w:lang w:eastAsia="hi-IN" w:bidi="hi-IN"/>
        </w:rPr>
        <w:t>Neuwahl</w:t>
      </w:r>
      <w:r w:rsidR="007C43A4">
        <w:rPr>
          <w:rFonts w:ascii="Arial" w:eastAsia="Arial" w:hAnsi="Arial" w:cs="Arial"/>
          <w:sz w:val="24"/>
          <w:szCs w:val="20"/>
          <w:lang w:eastAsia="hi-IN" w:bidi="hi-IN"/>
        </w:rPr>
        <w:t xml:space="preserve"> der </w:t>
      </w:r>
      <w:r>
        <w:rPr>
          <w:rFonts w:ascii="Arial" w:eastAsia="Arial" w:hAnsi="Arial" w:cs="Arial"/>
          <w:sz w:val="24"/>
          <w:szCs w:val="20"/>
          <w:lang w:eastAsia="hi-IN" w:bidi="hi-IN"/>
        </w:rPr>
        <w:t>Kassenprüfer</w:t>
      </w:r>
    </w:p>
    <w:p w:rsidR="00017F6E" w:rsidRPr="00017F6E" w:rsidRDefault="00017F6E" w:rsidP="00017F6E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0"/>
          <w:lang w:eastAsia="hi-IN" w:bidi="hi-IN"/>
        </w:rPr>
      </w:pPr>
      <w:r w:rsidRPr="00017F6E">
        <w:rPr>
          <w:rFonts w:ascii="Arial" w:eastAsia="Arial" w:hAnsi="Arial" w:cs="Arial"/>
          <w:sz w:val="24"/>
          <w:szCs w:val="20"/>
          <w:lang w:eastAsia="hi-IN" w:bidi="hi-IN"/>
        </w:rPr>
        <w:t>Anträge</w:t>
      </w:r>
      <w:r w:rsidR="001B499D">
        <w:rPr>
          <w:rFonts w:ascii="Arial" w:eastAsia="Arial" w:hAnsi="Arial" w:cs="Arial"/>
          <w:sz w:val="24"/>
          <w:szCs w:val="20"/>
          <w:lang w:eastAsia="hi-IN" w:bidi="hi-IN"/>
        </w:rPr>
        <w:t xml:space="preserve"> </w:t>
      </w:r>
    </w:p>
    <w:p w:rsidR="00017F6E" w:rsidRPr="00017F6E" w:rsidRDefault="00017F6E" w:rsidP="00017F6E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0"/>
          <w:lang w:eastAsia="hi-IN" w:bidi="hi-IN"/>
        </w:rPr>
      </w:pPr>
      <w:r w:rsidRPr="00017F6E">
        <w:rPr>
          <w:rFonts w:ascii="Arial" w:eastAsia="Arial" w:hAnsi="Arial" w:cs="Arial"/>
          <w:sz w:val="24"/>
          <w:szCs w:val="20"/>
          <w:lang w:eastAsia="hi-IN" w:bidi="hi-IN"/>
        </w:rPr>
        <w:t>Verschiedenes</w:t>
      </w:r>
    </w:p>
    <w:p w:rsidR="003F1F7E" w:rsidRDefault="0082315C" w:rsidP="000630D4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de-DE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129540</wp:posOffset>
            </wp:positionV>
            <wp:extent cx="107315" cy="13970"/>
            <wp:effectExtent l="19050" t="0" r="6985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F6E" w:rsidRDefault="00B2147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Bedingt durch die Corona-Pandemie konnte die diesjährige </w:t>
      </w:r>
      <w:proofErr w:type="spellStart"/>
      <w:r>
        <w:rPr>
          <w:rFonts w:ascii="Arial" w:eastAsia="Arial" w:hAnsi="Arial"/>
          <w:sz w:val="24"/>
        </w:rPr>
        <w:t>Jahreshauptver</w:t>
      </w:r>
      <w:proofErr w:type="spellEnd"/>
      <w:r>
        <w:rPr>
          <w:rFonts w:ascii="Arial" w:eastAsia="Arial" w:hAnsi="Arial"/>
          <w:sz w:val="24"/>
        </w:rPr>
        <w:t xml:space="preserve">-sammlung im Marz 2020 nicht stattfinden. Auch der Sportbetrieb kam sehr lange zum Stillstand. Deshalb freut es mich umso mehr, dass nunmehr wieder intensiv Sport getrieben werden kann. </w:t>
      </w:r>
      <w:r w:rsidR="009B14C7">
        <w:rPr>
          <w:rFonts w:ascii="Arial" w:eastAsia="Arial" w:hAnsi="Arial"/>
          <w:sz w:val="24"/>
        </w:rPr>
        <w:t xml:space="preserve">Die Tätigkeitsberichte zu TOP 3 fallen sicher sehr kurz aus. Es soll euch aber Gelegenheit gegeben werden, miteinander zu reden und über die schöne Zeit zu sprechen, die – hoffentlich - vor uns liegt. Anträge zu TOP 8 bis zum </w:t>
      </w:r>
      <w:r>
        <w:rPr>
          <w:rFonts w:ascii="Arial" w:eastAsia="Arial" w:hAnsi="Arial"/>
          <w:sz w:val="24"/>
        </w:rPr>
        <w:t>21.10.2021</w:t>
      </w:r>
      <w:r w:rsidR="004A7A82">
        <w:rPr>
          <w:rFonts w:ascii="Arial" w:eastAsia="Arial" w:hAnsi="Arial"/>
          <w:sz w:val="24"/>
        </w:rPr>
        <w:t xml:space="preserve"> an den Vorsitzenden</w:t>
      </w:r>
      <w:r w:rsidR="009B14C7">
        <w:rPr>
          <w:rFonts w:ascii="Arial" w:eastAsia="Arial" w:hAnsi="Arial"/>
          <w:sz w:val="24"/>
        </w:rPr>
        <w:t>. Ich freu mich auf euch.</w:t>
      </w:r>
    </w:p>
    <w:p w:rsidR="00D30D1E" w:rsidRDefault="00D30D1E">
      <w:pPr>
        <w:spacing w:line="0" w:lineRule="atLeast"/>
        <w:rPr>
          <w:rFonts w:ascii="Arial" w:eastAsia="Arial" w:hAnsi="Arial"/>
          <w:sz w:val="24"/>
        </w:rPr>
      </w:pPr>
    </w:p>
    <w:p w:rsidR="003F1F7E" w:rsidRDefault="004A7A82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Mit sportlichen Grüßen</w:t>
      </w:r>
    </w:p>
    <w:p w:rsidR="000630D4" w:rsidRDefault="000630D4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D30D1E" w:rsidRDefault="00D30D1E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D30D1E" w:rsidRDefault="00D30D1E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E56983" w:rsidRDefault="00017F6E" w:rsidP="000630D4">
      <w:pPr>
        <w:spacing w:line="0" w:lineRule="atLeast"/>
      </w:pPr>
      <w:r>
        <w:rPr>
          <w:rFonts w:ascii="Arial" w:eastAsia="Arial" w:hAnsi="Arial"/>
          <w:sz w:val="24"/>
        </w:rPr>
        <w:t>Horst Weppler</w:t>
      </w:r>
      <w:r w:rsidR="000630D4">
        <w:rPr>
          <w:rFonts w:ascii="Arial" w:eastAsia="Arial" w:hAnsi="Arial"/>
          <w:sz w:val="24"/>
        </w:rPr>
        <w:t xml:space="preserve"> </w:t>
      </w:r>
      <w:r w:rsidR="007F0E02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__________________________________________________________________________</w:t>
      </w:r>
      <w:r w:rsidR="000630D4">
        <w:rPr>
          <w:rFonts w:ascii="Times New Roman" w:eastAsia="Times New Roman" w:hAnsi="Times New Roman" w:cs="Times New Roman"/>
          <w:sz w:val="24"/>
          <w:u w:val="single"/>
        </w:rPr>
        <w:t>_</w:t>
      </w:r>
      <w:r w:rsidR="000630D4" w:rsidRPr="000630D4">
        <w:rPr>
          <w:rFonts w:ascii="Arial" w:eastAsia="Arial" w:hAnsi="Arial"/>
          <w:b/>
          <w:sz w:val="18"/>
        </w:rPr>
        <w:t>Vo</w:t>
      </w:r>
      <w:r w:rsidR="004A7A82">
        <w:rPr>
          <w:rFonts w:ascii="Arial" w:eastAsia="Arial" w:hAnsi="Arial"/>
          <w:b/>
          <w:sz w:val="18"/>
        </w:rPr>
        <w:t>lksbank Eutin Raiffeisenbank eG</w:t>
      </w:r>
      <w:r>
        <w:rPr>
          <w:rFonts w:ascii="Arial" w:eastAsia="Arial" w:hAnsi="Arial"/>
          <w:b/>
          <w:sz w:val="18"/>
        </w:rPr>
        <w:t xml:space="preserve">, </w:t>
      </w:r>
      <w:r w:rsidR="004A7A82">
        <w:rPr>
          <w:rFonts w:ascii="Arial" w:eastAsia="Arial" w:hAnsi="Arial"/>
          <w:b/>
          <w:sz w:val="18"/>
        </w:rPr>
        <w:t>IBAN: DE86 2139 2218 0000 0326 46</w:t>
      </w:r>
      <w:r w:rsidR="004A7A82">
        <w:rPr>
          <w:rFonts w:ascii="Times New Roman" w:eastAsia="Times New Roman" w:hAnsi="Times New Roman" w:cs="Times New Roman"/>
        </w:rPr>
        <w:tab/>
      </w:r>
      <w:r w:rsidR="004A7A82">
        <w:rPr>
          <w:rFonts w:ascii="Arial" w:eastAsia="Arial" w:hAnsi="Arial"/>
          <w:b/>
          <w:sz w:val="17"/>
        </w:rPr>
        <w:t>BIC: GENO DE F1 EUT</w:t>
      </w:r>
    </w:p>
    <w:sectPr w:rsidR="00E56983" w:rsidSect="007F0E02">
      <w:type w:val="continuous"/>
      <w:pgSz w:w="11906" w:h="16838"/>
      <w:pgMar w:top="1417" w:right="1417" w:bottom="1134" w:left="141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41796F"/>
    <w:multiLevelType w:val="hybridMultilevel"/>
    <w:tmpl w:val="16566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Standard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C"/>
    <w:rsid w:val="00017F6E"/>
    <w:rsid w:val="000630D4"/>
    <w:rsid w:val="001B499D"/>
    <w:rsid w:val="0022030F"/>
    <w:rsid w:val="003F1F7E"/>
    <w:rsid w:val="004A7A82"/>
    <w:rsid w:val="005736D6"/>
    <w:rsid w:val="005A6157"/>
    <w:rsid w:val="007C43A4"/>
    <w:rsid w:val="007F0E02"/>
    <w:rsid w:val="0082315C"/>
    <w:rsid w:val="0085471E"/>
    <w:rsid w:val="00946C61"/>
    <w:rsid w:val="009B14C7"/>
    <w:rsid w:val="00A50103"/>
    <w:rsid w:val="00A64604"/>
    <w:rsid w:val="00B21470"/>
    <w:rsid w:val="00D30D1E"/>
    <w:rsid w:val="00E56983"/>
    <w:rsid w:val="00F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B1B3C1"/>
  <w15:docId w15:val="{25443312-6C4C-4A8D-9879-E0994DB0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017F6E"/>
    <w:pPr>
      <w:suppressAutoHyphens w:val="0"/>
      <w:ind w:left="720"/>
    </w:pPr>
    <w:rPr>
      <w:rFonts w:eastAsiaTheme="minorHAnsi" w:cs="Calibri"/>
      <w:sz w:val="22"/>
      <w:szCs w:val="22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3A4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3A4"/>
    <w:rPr>
      <w:rFonts w:ascii="Segoe UI" w:eastAsia="Calibr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Horst Weppler</cp:lastModifiedBy>
  <cp:revision>7</cp:revision>
  <cp:lastPrinted>2021-09-21T09:43:00Z</cp:lastPrinted>
  <dcterms:created xsi:type="dcterms:W3CDTF">2021-09-20T06:14:00Z</dcterms:created>
  <dcterms:modified xsi:type="dcterms:W3CDTF">2021-09-21T09:46:00Z</dcterms:modified>
</cp:coreProperties>
</file>